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37A7" w14:textId="77777777" w:rsidR="00616E25" w:rsidRDefault="00616E25" w:rsidP="00616E25">
      <w:pPr>
        <w:pStyle w:val="berschrift2"/>
      </w:pPr>
      <w:r>
        <w:t>Zivilmilitärische Zusammenarbeit</w:t>
      </w:r>
    </w:p>
    <w:tbl>
      <w:tblPr>
        <w:tblStyle w:val="Tabellenraster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402"/>
      </w:tblGrid>
      <w:tr w:rsidR="00616E25" w:rsidRPr="003321BA" w14:paraId="575CAEF2" w14:textId="77777777" w:rsidTr="009A3B05">
        <w:tc>
          <w:tcPr>
            <w:tcW w:w="851" w:type="dxa"/>
          </w:tcPr>
          <w:p w14:paraId="0A68F489" w14:textId="77777777" w:rsidR="00616E25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5103" w:type="dxa"/>
          </w:tcPr>
          <w:p w14:paraId="7779F0B3" w14:textId="77777777" w:rsidR="00616E25" w:rsidRPr="00CE18A6" w:rsidRDefault="00616E25" w:rsidP="009A3B05">
            <w:pPr>
              <w:rPr>
                <w:lang w:val="en-GB"/>
              </w:rPr>
            </w:pPr>
            <w:r w:rsidRPr="00CE18A6">
              <w:rPr>
                <w:lang w:val="en-GB"/>
              </w:rPr>
              <w:t>Jakobsen</w:t>
            </w:r>
            <w:r>
              <w:rPr>
                <w:lang w:val="en-GB"/>
              </w:rPr>
              <w:t>,</w:t>
            </w:r>
            <w:r w:rsidRPr="00CE18A6">
              <w:rPr>
                <w:lang w:val="en-GB"/>
              </w:rPr>
              <w:t xml:space="preserve"> Peter Viggo</w:t>
            </w:r>
            <w:r>
              <w:rPr>
                <w:lang w:val="en-GB"/>
              </w:rPr>
              <w:t xml:space="preserve"> (2005): </w:t>
            </w:r>
            <w:r w:rsidRPr="00CE18A6">
              <w:rPr>
                <w:lang w:val="en-GB"/>
              </w:rPr>
              <w:t>PRTs IN AFGHANISTAN: SUCCESSFUL BUT NOT SUFFICIENT</w:t>
            </w:r>
          </w:p>
          <w:p w14:paraId="1C14076E" w14:textId="77777777" w:rsidR="00616E25" w:rsidRPr="00CE18A6" w:rsidRDefault="00616E25" w:rsidP="009A3B05">
            <w:pPr>
              <w:rPr>
                <w:lang w:val="en-GB"/>
              </w:rPr>
            </w:pPr>
            <w:r w:rsidRPr="00CE18A6">
              <w:rPr>
                <w:lang w:val="en-GB"/>
              </w:rPr>
              <w:t>DIIS REPORT 2005:6</w:t>
            </w:r>
          </w:p>
        </w:tc>
        <w:tc>
          <w:tcPr>
            <w:tcW w:w="3402" w:type="dxa"/>
          </w:tcPr>
          <w:p w14:paraId="476DB8F0" w14:textId="77777777" w:rsidR="00616E25" w:rsidRPr="00062D18" w:rsidRDefault="00616E25" w:rsidP="009A3B05">
            <w:pPr>
              <w:rPr>
                <w:lang w:val="en-US"/>
              </w:rPr>
            </w:pPr>
            <w:hyperlink r:id="rId4" w:history="1">
              <w:r w:rsidRPr="002F6BF7">
                <w:rPr>
                  <w:rStyle w:val="Hyperlink"/>
                  <w:lang w:val="en-US"/>
                </w:rPr>
                <w:t>https://pure.diis.dk/ws/files/48653/diisreport_2005_6.pdf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:rsidRPr="003321BA" w14:paraId="4B963A18" w14:textId="77777777" w:rsidTr="009A3B05">
        <w:tc>
          <w:tcPr>
            <w:tcW w:w="851" w:type="dxa"/>
          </w:tcPr>
          <w:p w14:paraId="19B05900" w14:textId="77777777" w:rsidR="00616E25" w:rsidRPr="00371B4C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n.d.</w:t>
            </w:r>
          </w:p>
        </w:tc>
        <w:tc>
          <w:tcPr>
            <w:tcW w:w="5103" w:type="dxa"/>
          </w:tcPr>
          <w:p w14:paraId="1D531BBC" w14:textId="77777777" w:rsidR="00616E25" w:rsidRDefault="00616E25" w:rsidP="009A3B05">
            <w:pPr>
              <w:rPr>
                <w:lang w:val="en-US"/>
              </w:rPr>
            </w:pPr>
            <w:r w:rsidRPr="00AF46B3">
              <w:rPr>
                <w:lang w:val="en-US"/>
              </w:rPr>
              <w:t>Provincial Reconstruction Team</w:t>
            </w:r>
          </w:p>
          <w:p w14:paraId="185BC0C2" w14:textId="77777777" w:rsidR="00616E25" w:rsidRPr="00371B4C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Wikipedia</w:t>
            </w:r>
          </w:p>
        </w:tc>
        <w:tc>
          <w:tcPr>
            <w:tcW w:w="3402" w:type="dxa"/>
          </w:tcPr>
          <w:p w14:paraId="12FE9491" w14:textId="77777777" w:rsidR="00616E25" w:rsidRPr="00371B4C" w:rsidRDefault="00616E25" w:rsidP="009A3B05">
            <w:pPr>
              <w:rPr>
                <w:lang w:val="en-US"/>
              </w:rPr>
            </w:pPr>
            <w:hyperlink r:id="rId5" w:history="1">
              <w:r w:rsidRPr="002F6BF7">
                <w:rPr>
                  <w:rStyle w:val="Hyperlink"/>
                  <w:lang w:val="en-US"/>
                </w:rPr>
                <w:t>https://en.wikipedia.org/wiki/Provincial_Reconstruction_Team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:rsidRPr="003321BA" w14:paraId="031A1EA8" w14:textId="77777777" w:rsidTr="009A3B05">
        <w:tc>
          <w:tcPr>
            <w:tcW w:w="851" w:type="dxa"/>
          </w:tcPr>
          <w:p w14:paraId="5D3F8621" w14:textId="77777777" w:rsidR="00616E25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5103" w:type="dxa"/>
          </w:tcPr>
          <w:p w14:paraId="690990E7" w14:textId="77777777" w:rsidR="00616E25" w:rsidRDefault="00616E25" w:rsidP="009A3B05">
            <w:pPr>
              <w:rPr>
                <w:lang w:val="en-US"/>
              </w:rPr>
            </w:pPr>
            <w:r w:rsidRPr="002F37EA">
              <w:rPr>
                <w:rStyle w:val="Fett"/>
                <w:lang w:val="en-GB"/>
              </w:rPr>
              <w:t>Save the Children</w:t>
            </w:r>
            <w:r w:rsidRPr="002F37EA">
              <w:rPr>
                <w:b/>
                <w:lang w:val="en-GB"/>
              </w:rPr>
              <w:t xml:space="preserve"> (</w:t>
            </w:r>
            <w:r w:rsidRPr="002F37EA">
              <w:rPr>
                <w:lang w:val="en-GB"/>
              </w:rPr>
              <w:t>2004</w:t>
            </w:r>
            <w:r w:rsidRPr="002F37EA">
              <w:rPr>
                <w:i/>
                <w:lang w:val="en-GB"/>
              </w:rPr>
              <w:t>). </w:t>
            </w:r>
            <w:r w:rsidRPr="002F37EA">
              <w:rPr>
                <w:rStyle w:val="Hervorhebung"/>
                <w:lang w:val="en-GB"/>
              </w:rPr>
              <w:t>Provincial Reconstruction Teams and Humanitarian–Military Relations in Afghanistan</w:t>
            </w:r>
            <w:r w:rsidRPr="002F37EA">
              <w:rPr>
                <w:i/>
                <w:lang w:val="en-GB"/>
              </w:rPr>
              <w:t xml:space="preserve">. </w:t>
            </w:r>
            <w:r>
              <w:t>London: Save the Children, DOI: 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2F08E3DB" w14:textId="77777777" w:rsidR="00616E25" w:rsidRPr="00062D18" w:rsidRDefault="00616E25" w:rsidP="009A3B05">
            <w:pPr>
              <w:rPr>
                <w:lang w:val="en-US"/>
              </w:rPr>
            </w:pPr>
            <w:hyperlink r:id="rId6" w:history="1">
              <w:r w:rsidRPr="002F6BF7">
                <w:rPr>
                  <w:rStyle w:val="Hyperlink"/>
                  <w:lang w:val="en-US"/>
                </w:rPr>
                <w:t>https://resourcecentre.savethechildren.net/document/provincial-reconstruction-teams-and-humanitarian-military-relations-afghanistan/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14:paraId="46C7EACF" w14:textId="77777777" w:rsidTr="009A3B05">
        <w:tc>
          <w:tcPr>
            <w:tcW w:w="851" w:type="dxa"/>
          </w:tcPr>
          <w:p w14:paraId="1C16BB32" w14:textId="77777777" w:rsidR="00616E25" w:rsidRDefault="00616E25" w:rsidP="009A3B05">
            <w:r>
              <w:t>2006</w:t>
            </w:r>
          </w:p>
        </w:tc>
        <w:tc>
          <w:tcPr>
            <w:tcW w:w="5103" w:type="dxa"/>
          </w:tcPr>
          <w:p w14:paraId="2F182E6E" w14:textId="77777777" w:rsidR="00616E25" w:rsidRDefault="00616E25" w:rsidP="009A3B05">
            <w:r>
              <w:t>Haydt, Claudia (2006): Effektiver Kolonialismus: Das zivil-militärische Besatzungsregime zur Ausbeutung Afghanistans</w:t>
            </w:r>
          </w:p>
          <w:p w14:paraId="4DBA0475" w14:textId="77777777" w:rsidR="00616E25" w:rsidRDefault="00616E25" w:rsidP="009A3B05">
            <w:r>
              <w:t>IMI-Analyse 2006/005 -in: AUSDRUCK (Februar 2006)</w:t>
            </w:r>
          </w:p>
          <w:p w14:paraId="7449D5D1" w14:textId="77777777" w:rsidR="00616E25" w:rsidRDefault="00616E25" w:rsidP="009A3B05">
            <w:r>
              <w:t>Veröffentlicht am: 17. Februar 2006</w:t>
            </w:r>
          </w:p>
        </w:tc>
        <w:tc>
          <w:tcPr>
            <w:tcW w:w="3402" w:type="dxa"/>
          </w:tcPr>
          <w:p w14:paraId="4F9CA08C" w14:textId="77777777" w:rsidR="00616E25" w:rsidRPr="005D0F6E" w:rsidRDefault="00616E25" w:rsidP="009A3B05">
            <w:hyperlink r:id="rId7" w:history="1">
              <w:r w:rsidRPr="002F6BF7">
                <w:rPr>
                  <w:rStyle w:val="Hyperlink"/>
                </w:rPr>
                <w:t>http://www.imi-online.de/2006/02/17/effektiver-koloniali/</w:t>
              </w:r>
            </w:hyperlink>
            <w:r>
              <w:t xml:space="preserve"> </w:t>
            </w:r>
          </w:p>
        </w:tc>
      </w:tr>
      <w:tr w:rsidR="00616E25" w14:paraId="29FAED00" w14:textId="77777777" w:rsidTr="009A3B05">
        <w:tc>
          <w:tcPr>
            <w:tcW w:w="851" w:type="dxa"/>
          </w:tcPr>
          <w:p w14:paraId="7E87D9C4" w14:textId="77777777" w:rsidR="00616E25" w:rsidRDefault="00616E25" w:rsidP="009A3B05">
            <w:r>
              <w:t>2008</w:t>
            </w:r>
          </w:p>
        </w:tc>
        <w:tc>
          <w:tcPr>
            <w:tcW w:w="5103" w:type="dxa"/>
          </w:tcPr>
          <w:p w14:paraId="3CBA3ADA" w14:textId="77777777" w:rsidR="00616E25" w:rsidRDefault="00616E25" w:rsidP="009A3B05">
            <w:r>
              <w:t xml:space="preserve">Wagner, Jürgen (2008): </w:t>
            </w:r>
            <w:r w:rsidRPr="00D51CF1">
              <w:t>Experimentierfeld Afghanistan</w:t>
            </w:r>
            <w:r>
              <w:t xml:space="preserve">. </w:t>
            </w:r>
            <w:r w:rsidRPr="00D51CF1">
              <w:t>Die dauerhafte Institutionalisierung Zivil-militärischer Aufstandsbekämpfung</w:t>
            </w:r>
            <w:r>
              <w:t>. Informationsstelle Militarisierung</w:t>
            </w:r>
          </w:p>
        </w:tc>
        <w:tc>
          <w:tcPr>
            <w:tcW w:w="3402" w:type="dxa"/>
          </w:tcPr>
          <w:p w14:paraId="4F708068" w14:textId="77777777" w:rsidR="00616E25" w:rsidRDefault="00616E25" w:rsidP="009A3B05">
            <w:hyperlink r:id="rId8" w:history="1">
              <w:r w:rsidRPr="002F6BF7">
                <w:rPr>
                  <w:rStyle w:val="Hyperlink"/>
                </w:rPr>
                <w:t>http://www.imi-online.de/download/JW-Aug08-Afghanistan.pdf</w:t>
              </w:r>
            </w:hyperlink>
            <w:r>
              <w:t xml:space="preserve"> </w:t>
            </w:r>
          </w:p>
        </w:tc>
      </w:tr>
      <w:tr w:rsidR="00616E25" w:rsidRPr="003321BA" w14:paraId="1FFD7698" w14:textId="77777777" w:rsidTr="009A3B05">
        <w:tc>
          <w:tcPr>
            <w:tcW w:w="851" w:type="dxa"/>
          </w:tcPr>
          <w:p w14:paraId="1A62DCF6" w14:textId="77777777" w:rsidR="00616E25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5103" w:type="dxa"/>
          </w:tcPr>
          <w:p w14:paraId="5DC3998A" w14:textId="77777777" w:rsidR="00616E25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BICC (2009): </w:t>
            </w:r>
            <w:r w:rsidRPr="008C508C">
              <w:rPr>
                <w:lang w:val="en-US"/>
              </w:rPr>
              <w:t>The provincial reconstruction teams in Afghanistan: Role model for civil-military relations?</w:t>
            </w:r>
          </w:p>
        </w:tc>
        <w:tc>
          <w:tcPr>
            <w:tcW w:w="3402" w:type="dxa"/>
          </w:tcPr>
          <w:p w14:paraId="33E62A9C" w14:textId="77777777" w:rsidR="00616E25" w:rsidRPr="00062D18" w:rsidRDefault="00616E25" w:rsidP="009A3B05">
            <w:pPr>
              <w:rPr>
                <w:lang w:val="en-US"/>
              </w:rPr>
            </w:pPr>
            <w:hyperlink r:id="rId9" w:history="1">
              <w:r w:rsidRPr="002F6BF7">
                <w:rPr>
                  <w:rStyle w:val="Hyperlink"/>
                  <w:lang w:val="en-US"/>
                </w:rPr>
                <w:t>https://www.bicc.de/publications/publicationpage/publication/the-provincial-reconstruction-teams-in-afghanistan-role-model-for-civil-military-relations-268/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:rsidRPr="003321BA" w14:paraId="2EF3C8AD" w14:textId="77777777" w:rsidTr="009A3B05">
        <w:tc>
          <w:tcPr>
            <w:tcW w:w="851" w:type="dxa"/>
          </w:tcPr>
          <w:p w14:paraId="59BB697A" w14:textId="77777777" w:rsidR="00616E25" w:rsidRPr="00371B4C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5103" w:type="dxa"/>
          </w:tcPr>
          <w:p w14:paraId="05CA595F" w14:textId="77777777" w:rsidR="00616E25" w:rsidRPr="002F37EA" w:rsidRDefault="00616E25" w:rsidP="009A3B05">
            <w:r w:rsidRPr="002F37EA">
              <w:t>Paul, Michael (2008): CIMIC am Beispiel des ISAF-Einsatzes. Konzeption, Umsetzung und Weiterentwicklung zivil-militärischer Interaktion im Auslandseinsatz</w:t>
            </w:r>
          </w:p>
          <w:p w14:paraId="3ED34224" w14:textId="77777777" w:rsidR="00616E25" w:rsidRPr="00371B4C" w:rsidRDefault="00616E25" w:rsidP="009A3B05">
            <w:pPr>
              <w:rPr>
                <w:lang w:val="en-US"/>
              </w:rPr>
            </w:pPr>
            <w:r w:rsidRPr="00062D18">
              <w:rPr>
                <w:lang w:val="en-US"/>
              </w:rPr>
              <w:t>SWP-Studie 2008/S 31, 15.11.2008</w:t>
            </w:r>
          </w:p>
        </w:tc>
        <w:tc>
          <w:tcPr>
            <w:tcW w:w="3402" w:type="dxa"/>
          </w:tcPr>
          <w:p w14:paraId="499D347F" w14:textId="77777777" w:rsidR="00616E25" w:rsidRPr="00371B4C" w:rsidRDefault="00616E25" w:rsidP="009A3B05">
            <w:pPr>
              <w:rPr>
                <w:lang w:val="en-US"/>
              </w:rPr>
            </w:pPr>
            <w:hyperlink r:id="rId10" w:history="1">
              <w:r w:rsidRPr="002F6BF7">
                <w:rPr>
                  <w:rStyle w:val="Hyperlink"/>
                  <w:lang w:val="en-US"/>
                </w:rPr>
                <w:t>https://www.swp-berlin.org/publikation/zivil-militaerische-zusammenarbeit-in-afghanistan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:rsidRPr="003321BA" w14:paraId="24DECF16" w14:textId="77777777" w:rsidTr="009A3B05">
        <w:tc>
          <w:tcPr>
            <w:tcW w:w="851" w:type="dxa"/>
          </w:tcPr>
          <w:p w14:paraId="596654D6" w14:textId="77777777" w:rsidR="00616E25" w:rsidRPr="007316E4" w:rsidRDefault="00616E25" w:rsidP="009A3B05">
            <w:r w:rsidRPr="007316E4">
              <w:t>2009</w:t>
            </w:r>
          </w:p>
        </w:tc>
        <w:tc>
          <w:tcPr>
            <w:tcW w:w="5103" w:type="dxa"/>
          </w:tcPr>
          <w:p w14:paraId="45D1743A" w14:textId="77777777" w:rsidR="00616E25" w:rsidRPr="008A2826" w:rsidRDefault="00616E25" w:rsidP="009A3B05">
            <w:pPr>
              <w:rPr>
                <w:lang w:val="en-US"/>
              </w:rPr>
            </w:pPr>
            <w:r w:rsidRPr="002F37EA">
              <w:rPr>
                <w:lang w:val="en-GB"/>
              </w:rPr>
              <w:t>Caught in the Conflict. Civili</w:t>
            </w:r>
            <w:r w:rsidRPr="00371B4C">
              <w:rPr>
                <w:lang w:val="en-US"/>
              </w:rPr>
              <w:t xml:space="preserve">ans and the international security strategy in Afghanistan. </w:t>
            </w:r>
            <w:r w:rsidRPr="008A2826">
              <w:rPr>
                <w:bCs/>
                <w:lang w:val="en-US"/>
              </w:rPr>
              <w:t>A briefing paper by eleven NGOs operating in Afghanistan for the</w:t>
            </w:r>
            <w:r>
              <w:rPr>
                <w:bCs/>
                <w:lang w:val="en-US"/>
              </w:rPr>
              <w:t xml:space="preserve"> </w:t>
            </w:r>
            <w:r w:rsidRPr="008A2826">
              <w:rPr>
                <w:bCs/>
                <w:lang w:val="en-US"/>
              </w:rPr>
              <w:t>NATO Heads of State and Government Summit, 3-4 April 2009</w:t>
            </w:r>
          </w:p>
        </w:tc>
        <w:tc>
          <w:tcPr>
            <w:tcW w:w="3402" w:type="dxa"/>
          </w:tcPr>
          <w:p w14:paraId="0F64B0C9" w14:textId="77777777" w:rsidR="00616E25" w:rsidRPr="008A2826" w:rsidRDefault="00616E25" w:rsidP="009A3B05">
            <w:pPr>
              <w:rPr>
                <w:lang w:val="en-US"/>
              </w:rPr>
            </w:pPr>
            <w:hyperlink r:id="rId11" w:history="1">
              <w:r w:rsidRPr="002F6BF7">
                <w:rPr>
                  <w:rStyle w:val="Hyperlink"/>
                  <w:lang w:val="en-US"/>
                </w:rPr>
                <w:t>https://reliefweb.int/report/afghanistan/caught-conflict-civilians-and-international-security-strategy-afghanistan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:rsidRPr="003321BA" w14:paraId="2B5F8760" w14:textId="77777777" w:rsidTr="009A3B05">
        <w:tc>
          <w:tcPr>
            <w:tcW w:w="851" w:type="dxa"/>
          </w:tcPr>
          <w:p w14:paraId="12BB3E16" w14:textId="77777777" w:rsidR="00616E25" w:rsidRPr="00371B4C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5103" w:type="dxa"/>
          </w:tcPr>
          <w:p w14:paraId="34498339" w14:textId="77777777" w:rsidR="00616E25" w:rsidRPr="00371B4C" w:rsidRDefault="00616E25" w:rsidP="009A3B05">
            <w:pPr>
              <w:rPr>
                <w:lang w:val="en-US"/>
              </w:rPr>
            </w:pPr>
            <w:r w:rsidRPr="002F37EA">
              <w:t xml:space="preserve">Fünf Jahre deutsche PRTs in Afghanistan: Eine Zwischenbilanz aus Sicht der deutschen Hilfsorganisationen. </w:t>
            </w:r>
            <w:r>
              <w:rPr>
                <w:lang w:val="en-US"/>
              </w:rPr>
              <w:t>VENRO-Positionspapier 1/2009. (Link zur Quelle funktioniert nicht mehr)</w:t>
            </w:r>
          </w:p>
        </w:tc>
        <w:tc>
          <w:tcPr>
            <w:tcW w:w="3402" w:type="dxa"/>
          </w:tcPr>
          <w:p w14:paraId="033BE226" w14:textId="77777777" w:rsidR="00616E25" w:rsidRPr="00371B4C" w:rsidRDefault="00616E25" w:rsidP="009A3B05">
            <w:pPr>
              <w:rPr>
                <w:lang w:val="en-US"/>
              </w:rPr>
            </w:pPr>
            <w:hyperlink r:id="rId12" w:history="1">
              <w:r w:rsidRPr="002F6BF7">
                <w:rPr>
                  <w:rStyle w:val="Hyperlink"/>
                  <w:lang w:val="en-US"/>
                </w:rPr>
                <w:t>http://www.ag-friedensforschung.de/regionen/Afghanistan/prt-venro.html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:rsidRPr="003321BA" w14:paraId="70D612F4" w14:textId="77777777" w:rsidTr="009A3B05">
        <w:tc>
          <w:tcPr>
            <w:tcW w:w="851" w:type="dxa"/>
          </w:tcPr>
          <w:p w14:paraId="0AD930DE" w14:textId="77777777" w:rsidR="00616E25" w:rsidRPr="00371B4C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5103" w:type="dxa"/>
          </w:tcPr>
          <w:p w14:paraId="49346799" w14:textId="77777777" w:rsidR="00616E25" w:rsidRPr="001A5D59" w:rsidRDefault="00616E25" w:rsidP="009A3B05">
            <w:pPr>
              <w:rPr>
                <w:lang w:val="en-US"/>
              </w:rPr>
            </w:pPr>
            <w:r w:rsidRPr="001A5D59">
              <w:rPr>
                <w:lang w:val="en-US"/>
              </w:rPr>
              <w:t>Stapleton</w:t>
            </w:r>
            <w:r>
              <w:rPr>
                <w:lang w:val="en-US"/>
              </w:rPr>
              <w:t xml:space="preserve">, </w:t>
            </w:r>
            <w:r w:rsidRPr="001A5D59">
              <w:rPr>
                <w:lang w:val="en-US"/>
              </w:rPr>
              <w:t>Barbara</w:t>
            </w:r>
            <w:r>
              <w:rPr>
                <w:lang w:val="en-US"/>
              </w:rPr>
              <w:t xml:space="preserve"> (2011): </w:t>
            </w:r>
            <w:r w:rsidRPr="001A5D59">
              <w:rPr>
                <w:lang w:val="en-US"/>
              </w:rPr>
              <w:t xml:space="preserve"> Political Theatre around PRTs</w:t>
            </w:r>
          </w:p>
          <w:p w14:paraId="7A774633" w14:textId="77777777" w:rsidR="00616E25" w:rsidRPr="00371B4C" w:rsidRDefault="00616E25" w:rsidP="009A3B05">
            <w:pPr>
              <w:rPr>
                <w:lang w:val="en-US"/>
              </w:rPr>
            </w:pPr>
            <w:r w:rsidRPr="001A5D59">
              <w:rPr>
                <w:lang w:val="en-US"/>
              </w:rPr>
              <w:t>12 Feb 2011</w:t>
            </w:r>
          </w:p>
        </w:tc>
        <w:tc>
          <w:tcPr>
            <w:tcW w:w="3402" w:type="dxa"/>
          </w:tcPr>
          <w:p w14:paraId="4CCD08C4" w14:textId="77777777" w:rsidR="00616E25" w:rsidRPr="00371B4C" w:rsidRDefault="00616E25" w:rsidP="009A3B05">
            <w:pPr>
              <w:rPr>
                <w:lang w:val="en-US"/>
              </w:rPr>
            </w:pPr>
            <w:hyperlink r:id="rId13" w:history="1">
              <w:r w:rsidRPr="002F6BF7">
                <w:rPr>
                  <w:rStyle w:val="Hyperlink"/>
                  <w:lang w:val="en-US"/>
                </w:rPr>
                <w:t>https://www.afghanistan-analysts.org/en/reports/political-landscape/political-theatre-around-prts/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:rsidRPr="003321BA" w14:paraId="2FD61E2F" w14:textId="77777777" w:rsidTr="009A3B05">
        <w:tc>
          <w:tcPr>
            <w:tcW w:w="851" w:type="dxa"/>
          </w:tcPr>
          <w:p w14:paraId="5FA20CFB" w14:textId="77777777" w:rsidR="00616E25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5103" w:type="dxa"/>
          </w:tcPr>
          <w:p w14:paraId="66D8DA37" w14:textId="77777777" w:rsidR="00616E25" w:rsidRPr="00062D18" w:rsidRDefault="00616E25" w:rsidP="009A3B05">
            <w:pPr>
              <w:rPr>
                <w:lang w:val="en-US"/>
              </w:rPr>
            </w:pPr>
            <w:r w:rsidRPr="00062D18">
              <w:rPr>
                <w:lang w:val="en-US"/>
              </w:rPr>
              <w:t>Haysom, Simone</w:t>
            </w:r>
            <w:r>
              <w:rPr>
                <w:lang w:val="en-US"/>
              </w:rPr>
              <w:t xml:space="preserve"> und Jackson, A</w:t>
            </w:r>
            <w:r w:rsidRPr="00062D18">
              <w:rPr>
                <w:lang w:val="en-US"/>
              </w:rPr>
              <w:t xml:space="preserve">shley </w:t>
            </w:r>
            <w:r>
              <w:rPr>
                <w:lang w:val="en-US"/>
              </w:rPr>
              <w:t xml:space="preserve">(2013): </w:t>
            </w:r>
            <w:r w:rsidRPr="00062D18">
              <w:rPr>
                <w:lang w:val="en-US"/>
              </w:rPr>
              <w:t xml:space="preserve">‘You don’t need to love us’: Civil-Military </w:t>
            </w:r>
            <w:r w:rsidRPr="00062D18">
              <w:rPr>
                <w:lang w:val="en-US"/>
              </w:rPr>
              <w:lastRenderedPageBreak/>
              <w:t>Relations in Afghanistan, 2002–13</w:t>
            </w:r>
          </w:p>
          <w:p w14:paraId="28385270" w14:textId="77777777" w:rsidR="00616E25" w:rsidRDefault="00616E25" w:rsidP="009A3B05">
            <w:pPr>
              <w:tabs>
                <w:tab w:val="left" w:pos="3191"/>
              </w:tabs>
              <w:rPr>
                <w:lang w:val="en-US"/>
              </w:rPr>
            </w:pPr>
            <w:r>
              <w:rPr>
                <w:lang w:val="en-US"/>
              </w:rPr>
              <w:t>In: Stability. International Journal of Security &amp; Development</w:t>
            </w:r>
          </w:p>
        </w:tc>
        <w:tc>
          <w:tcPr>
            <w:tcW w:w="3402" w:type="dxa"/>
          </w:tcPr>
          <w:p w14:paraId="13BF6017" w14:textId="77777777" w:rsidR="00616E25" w:rsidRPr="00062D18" w:rsidRDefault="00616E25" w:rsidP="009A3B05">
            <w:pPr>
              <w:rPr>
                <w:lang w:val="en-US"/>
              </w:rPr>
            </w:pPr>
            <w:hyperlink r:id="rId14" w:history="1">
              <w:r w:rsidRPr="002F6BF7">
                <w:rPr>
                  <w:rStyle w:val="Hyperlink"/>
                  <w:lang w:val="en-US"/>
                </w:rPr>
                <w:t>https://www.stabilityjournal.org/articles/10.5334/sta.by/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16E25" w:rsidRPr="00C56EB4" w14:paraId="41779C3F" w14:textId="77777777" w:rsidTr="009A3B05">
        <w:tc>
          <w:tcPr>
            <w:tcW w:w="851" w:type="dxa"/>
          </w:tcPr>
          <w:p w14:paraId="4450C405" w14:textId="77777777" w:rsidR="00616E25" w:rsidRPr="00371B4C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5103" w:type="dxa"/>
          </w:tcPr>
          <w:p w14:paraId="697CD093" w14:textId="77777777" w:rsidR="00616E25" w:rsidRPr="00062D18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Goodhand, Jonathan (2013): </w:t>
            </w:r>
            <w:r w:rsidRPr="00062D18">
              <w:rPr>
                <w:lang w:val="en-US"/>
              </w:rPr>
              <w:t>Contested boundaries: NGOs and civil–military relations in Afghanistan</w:t>
            </w:r>
          </w:p>
          <w:p w14:paraId="745A92A8" w14:textId="77777777" w:rsidR="00616E25" w:rsidRPr="00371B4C" w:rsidRDefault="00616E25" w:rsidP="009A3B05">
            <w:pPr>
              <w:rPr>
                <w:lang w:val="en-US"/>
              </w:rPr>
            </w:pPr>
            <w:r w:rsidRPr="00062D18">
              <w:rPr>
                <w:lang w:val="en-US"/>
              </w:rPr>
              <w:t>Published online: 23 Oct 2013</w:t>
            </w:r>
          </w:p>
        </w:tc>
        <w:tc>
          <w:tcPr>
            <w:tcW w:w="3402" w:type="dxa"/>
          </w:tcPr>
          <w:p w14:paraId="51B92F84" w14:textId="77777777" w:rsidR="00616E25" w:rsidRDefault="00616E25" w:rsidP="009A3B05">
            <w:pPr>
              <w:rPr>
                <w:lang w:val="en-US"/>
              </w:rPr>
            </w:pPr>
            <w:hyperlink r:id="rId15" w:history="1">
              <w:r w:rsidRPr="002F6BF7">
                <w:rPr>
                  <w:rStyle w:val="Hyperlink"/>
                  <w:lang w:val="en-US"/>
                </w:rPr>
                <w:t>https://www.tandfonline.com/doi/abs/10.1080/02634937.2013.835211</w:t>
              </w:r>
            </w:hyperlink>
            <w:r>
              <w:rPr>
                <w:lang w:val="en-US"/>
              </w:rPr>
              <w:t xml:space="preserve"> </w:t>
            </w:r>
          </w:p>
          <w:p w14:paraId="4860B7CA" w14:textId="77777777" w:rsidR="00616E25" w:rsidRPr="00371B4C" w:rsidRDefault="00616E25" w:rsidP="009A3B05">
            <w:pPr>
              <w:rPr>
                <w:lang w:val="en-US"/>
              </w:rPr>
            </w:pPr>
            <w:r>
              <w:rPr>
                <w:lang w:val="en-US"/>
              </w:rPr>
              <w:t>(paywall)</w:t>
            </w:r>
          </w:p>
        </w:tc>
      </w:tr>
    </w:tbl>
    <w:p w14:paraId="24B1EAE4" w14:textId="77777777" w:rsidR="00616E25" w:rsidRPr="00371B4C" w:rsidRDefault="00616E25" w:rsidP="00616E25">
      <w:pPr>
        <w:rPr>
          <w:lang w:val="en-US"/>
        </w:rPr>
      </w:pPr>
    </w:p>
    <w:p w14:paraId="588CE3AD" w14:textId="77777777" w:rsidR="00616E25" w:rsidRDefault="00616E25" w:rsidP="00616E25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30073C30" w14:textId="77777777" w:rsidR="00935853" w:rsidRDefault="00616E25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25"/>
    <w:rsid w:val="002B62F5"/>
    <w:rsid w:val="004F6D5D"/>
    <w:rsid w:val="00616E25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6EA4"/>
  <w15:chartTrackingRefBased/>
  <w15:docId w15:val="{40BDD6B4-5093-4769-A836-3F8B8CF1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E25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6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1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6E2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16E25"/>
    <w:rPr>
      <w:b/>
      <w:bCs/>
    </w:rPr>
  </w:style>
  <w:style w:type="character" w:styleId="Hervorhebung">
    <w:name w:val="Emphasis"/>
    <w:basedOn w:val="Absatz-Standardschriftart"/>
    <w:uiPriority w:val="20"/>
    <w:qFormat/>
    <w:rsid w:val="00616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-online.de/download/JW-Aug08-Afghanistan.pdf" TargetMode="External"/><Relationship Id="rId13" Type="http://schemas.openxmlformats.org/officeDocument/2006/relationships/hyperlink" Target="https://www.afghanistan-analysts.org/en/reports/political-landscape/political-theatre-around-pr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i-online.de/2006/02/17/effektiver-koloniali/" TargetMode="External"/><Relationship Id="rId12" Type="http://schemas.openxmlformats.org/officeDocument/2006/relationships/hyperlink" Target="http://www.ag-friedensforschung.de/regionen/Afghanistan/prt-venro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ourcecentre.savethechildren.net/document/provincial-reconstruction-teams-and-humanitarian-military-relations-afghanistan/" TargetMode="External"/><Relationship Id="rId11" Type="http://schemas.openxmlformats.org/officeDocument/2006/relationships/hyperlink" Target="https://reliefweb.int/report/afghanistan/caught-conflict-civilians-and-international-security-strategy-afghanistan" TargetMode="External"/><Relationship Id="rId5" Type="http://schemas.openxmlformats.org/officeDocument/2006/relationships/hyperlink" Target="https://en.wikipedia.org/wiki/Provincial_Reconstruction_Team" TargetMode="External"/><Relationship Id="rId15" Type="http://schemas.openxmlformats.org/officeDocument/2006/relationships/hyperlink" Target="https://www.tandfonline.com/doi/abs/10.1080/02634937.2013.835211" TargetMode="External"/><Relationship Id="rId10" Type="http://schemas.openxmlformats.org/officeDocument/2006/relationships/hyperlink" Target="https://www.swp-berlin.org/publikation/zivil-militaerische-zusammenarbeit-in-afghanistan" TargetMode="External"/><Relationship Id="rId4" Type="http://schemas.openxmlformats.org/officeDocument/2006/relationships/hyperlink" Target="https://pure.diis.dk/ws/files/48653/diisreport_2005_6.pdf" TargetMode="External"/><Relationship Id="rId9" Type="http://schemas.openxmlformats.org/officeDocument/2006/relationships/hyperlink" Target="https://www.bicc.de/publications/publicationpage/publication/the-provincial-reconstruction-teams-in-afghanistan-role-model-for-civil-military-relations-268/" TargetMode="External"/><Relationship Id="rId14" Type="http://schemas.openxmlformats.org/officeDocument/2006/relationships/hyperlink" Target="https://www.stabilityjournal.org/articles/10.5334/sta.by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2021-12-27T13:18:00Z</dcterms:created>
  <dcterms:modified xsi:type="dcterms:W3CDTF">2021-12-27T13:19:00Z</dcterms:modified>
</cp:coreProperties>
</file>