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10BC" w14:textId="77777777" w:rsidR="00394EC3" w:rsidRDefault="00394EC3" w:rsidP="00394EC3">
      <w:pPr>
        <w:pStyle w:val="berschrift2"/>
      </w:pPr>
      <w:r>
        <w:t>Offizielle Begründungen für den Angriff auf Afghanistan</w:t>
      </w:r>
    </w:p>
    <w:tbl>
      <w:tblPr>
        <w:tblStyle w:val="Tabellenraster"/>
        <w:tblW w:w="9073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3402"/>
      </w:tblGrid>
      <w:tr w:rsidR="00394EC3" w14:paraId="60A762D5" w14:textId="77777777" w:rsidTr="00694BF6">
        <w:tc>
          <w:tcPr>
            <w:tcW w:w="852" w:type="dxa"/>
          </w:tcPr>
          <w:p w14:paraId="7B0DB504" w14:textId="77777777" w:rsidR="00394EC3" w:rsidRDefault="00394EC3" w:rsidP="00694BF6">
            <w:r>
              <w:t>2001</w:t>
            </w:r>
          </w:p>
        </w:tc>
        <w:tc>
          <w:tcPr>
            <w:tcW w:w="4819" w:type="dxa"/>
          </w:tcPr>
          <w:p w14:paraId="57E6478C" w14:textId="77777777" w:rsidR="00394EC3" w:rsidRPr="00BC2475" w:rsidRDefault="00394EC3" w:rsidP="00694BF6">
            <w:pPr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r w:rsidRPr="00BC2475">
              <w:rPr>
                <w:lang w:val="en-GB" w:eastAsia="de-DE"/>
              </w:rPr>
              <w:t>Text: President Bush Addresses the Nation</w:t>
            </w:r>
          </w:p>
          <w:p w14:paraId="3853B1AF" w14:textId="77777777" w:rsidR="00394EC3" w:rsidRPr="00BC2475" w:rsidRDefault="00394EC3" w:rsidP="00694BF6">
            <w:pPr>
              <w:rPr>
                <w:lang w:val="en-GB" w:eastAsia="de-DE"/>
              </w:rPr>
            </w:pPr>
            <w:r w:rsidRPr="00BC2475">
              <w:rPr>
                <w:lang w:val="en-GB" w:eastAsia="de-DE"/>
              </w:rPr>
              <w:t xml:space="preserve">Following is the full text of President Bush's address to a joint session of Congress and the nation. </w:t>
            </w:r>
          </w:p>
          <w:p w14:paraId="7DD448A8" w14:textId="77777777" w:rsidR="00394EC3" w:rsidRDefault="00394EC3" w:rsidP="00694BF6">
            <w:r w:rsidRPr="0073042B">
              <w:rPr>
                <w:lang w:eastAsia="de-DE"/>
              </w:rPr>
              <w:t xml:space="preserve">Washington Post, </w:t>
            </w:r>
            <w:r>
              <w:rPr>
                <w:lang w:eastAsia="de-DE"/>
              </w:rPr>
              <w:t>20. Sept. 2001</w:t>
            </w:r>
          </w:p>
        </w:tc>
        <w:tc>
          <w:tcPr>
            <w:tcW w:w="3402" w:type="dxa"/>
          </w:tcPr>
          <w:p w14:paraId="53F45D2D" w14:textId="77777777" w:rsidR="00394EC3" w:rsidRPr="005D0F6E" w:rsidRDefault="00394EC3" w:rsidP="00694BF6">
            <w:hyperlink r:id="rId4" w:history="1">
              <w:r w:rsidRPr="008E6D76">
                <w:rPr>
                  <w:rStyle w:val="Hyperlink"/>
                </w:rPr>
                <w:t>https://www.washingtonpost.com/wp-srv/nation/specials/attacked/transcripts/bushaddress_092001.html</w:t>
              </w:r>
            </w:hyperlink>
            <w:r>
              <w:t xml:space="preserve"> </w:t>
            </w:r>
          </w:p>
        </w:tc>
      </w:tr>
      <w:tr w:rsidR="00394EC3" w14:paraId="6CDB0954" w14:textId="77777777" w:rsidTr="00694BF6">
        <w:tc>
          <w:tcPr>
            <w:tcW w:w="852" w:type="dxa"/>
          </w:tcPr>
          <w:p w14:paraId="10877D44" w14:textId="77777777" w:rsidR="00394EC3" w:rsidRDefault="00394EC3" w:rsidP="00694BF6">
            <w:r>
              <w:t>2001</w:t>
            </w:r>
          </w:p>
        </w:tc>
        <w:tc>
          <w:tcPr>
            <w:tcW w:w="4819" w:type="dxa"/>
          </w:tcPr>
          <w:p w14:paraId="38DD6528" w14:textId="77777777" w:rsidR="00394EC3" w:rsidRDefault="00394EC3" w:rsidP="00694BF6">
            <w:r>
              <w:t>Der Bündnisfall nach Art. 5 des NATO-Vertrags.</w:t>
            </w:r>
          </w:p>
          <w:p w14:paraId="207E8600" w14:textId="77777777" w:rsidR="00394EC3" w:rsidRDefault="00394EC3" w:rsidP="00694BF6">
            <w:r>
              <w:t>Erklärung des Nordatlantikrats vom 12. September 2001 (Wortlaut)</w:t>
            </w:r>
          </w:p>
          <w:p w14:paraId="30E77901" w14:textId="77777777" w:rsidR="00394EC3" w:rsidRDefault="00394EC3" w:rsidP="00694BF6">
            <w:r>
              <w:t>Blätter Oktober 2001</w:t>
            </w:r>
          </w:p>
        </w:tc>
        <w:tc>
          <w:tcPr>
            <w:tcW w:w="3402" w:type="dxa"/>
          </w:tcPr>
          <w:p w14:paraId="3B19EE62" w14:textId="77777777" w:rsidR="00394EC3" w:rsidRDefault="00394EC3" w:rsidP="00694BF6">
            <w:hyperlink r:id="rId5" w:history="1">
              <w:r w:rsidRPr="008E6D76">
                <w:rPr>
                  <w:rStyle w:val="Hyperlink"/>
                </w:rPr>
                <w:t>https://www.blaetter.de/ausgabe/2001/oktober/der-buendnisfall-nach-art-5-des-nato-vertrags</w:t>
              </w:r>
            </w:hyperlink>
            <w:r>
              <w:t xml:space="preserve"> </w:t>
            </w:r>
          </w:p>
        </w:tc>
      </w:tr>
      <w:tr w:rsidR="00394EC3" w14:paraId="22013171" w14:textId="77777777" w:rsidTr="00694BF6">
        <w:tc>
          <w:tcPr>
            <w:tcW w:w="852" w:type="dxa"/>
          </w:tcPr>
          <w:p w14:paraId="2A01D2A7" w14:textId="77777777" w:rsidR="00394EC3" w:rsidRDefault="00394EC3" w:rsidP="00694BF6">
            <w:r>
              <w:t>2001</w:t>
            </w:r>
          </w:p>
        </w:tc>
        <w:tc>
          <w:tcPr>
            <w:tcW w:w="4819" w:type="dxa"/>
          </w:tcPr>
          <w:p w14:paraId="22FB2351" w14:textId="77777777" w:rsidR="00394EC3" w:rsidRDefault="00394EC3" w:rsidP="00694BF6">
            <w:r>
              <w:t xml:space="preserve">"Niemand führt Krieg gegen Afghanistan". Die Bundestagsrede des Außenministers zur Begründung des Einsatzes deutscher Soldaten. </w:t>
            </w:r>
            <w:r w:rsidRPr="00A22AA3">
              <w:t>Rede von Bundesaußenminister Joschka Fischer vor dem Deutschen Bundestag am 8. November 2001</w:t>
            </w:r>
          </w:p>
        </w:tc>
        <w:tc>
          <w:tcPr>
            <w:tcW w:w="3402" w:type="dxa"/>
          </w:tcPr>
          <w:p w14:paraId="17869B51" w14:textId="77777777" w:rsidR="00394EC3" w:rsidRDefault="00394EC3" w:rsidP="00694BF6">
            <w:hyperlink r:id="rId6" w:history="1">
              <w:r w:rsidRPr="008E6D76">
                <w:rPr>
                  <w:rStyle w:val="Hyperlink"/>
                </w:rPr>
                <w:t>http://www.ag-friedensforschung.de/regionen/Afghanistan/fischer.html</w:t>
              </w:r>
            </w:hyperlink>
            <w:r>
              <w:t xml:space="preserve"> </w:t>
            </w:r>
          </w:p>
        </w:tc>
      </w:tr>
      <w:tr w:rsidR="00394EC3" w14:paraId="27C80675" w14:textId="77777777" w:rsidTr="00694BF6">
        <w:tc>
          <w:tcPr>
            <w:tcW w:w="852" w:type="dxa"/>
          </w:tcPr>
          <w:p w14:paraId="22D28CAD" w14:textId="77777777" w:rsidR="00394EC3" w:rsidRDefault="00394EC3" w:rsidP="00694BF6">
            <w:r>
              <w:t>2009</w:t>
            </w:r>
          </w:p>
        </w:tc>
        <w:tc>
          <w:tcPr>
            <w:tcW w:w="4819" w:type="dxa"/>
          </w:tcPr>
          <w:p w14:paraId="026B8D69" w14:textId="77777777" w:rsidR="00394EC3" w:rsidRDefault="00394EC3" w:rsidP="00694BF6">
            <w:r>
              <w:t xml:space="preserve">Merkel: "Eine Armee im Einsatz braucht eine solche Auszeichnung" / Jung: "Wir sind in Afghanistan, weil wir die Sicherheit der Bürgerinnen und Bürger Deutschlands schützen". </w:t>
            </w:r>
          </w:p>
          <w:p w14:paraId="731CB056" w14:textId="77777777" w:rsidR="00394EC3" w:rsidRDefault="00394EC3" w:rsidP="00694BF6">
            <w:r>
              <w:t xml:space="preserve">Die Rede der Bundeskanzlerin zur erstmaligen Verleihung des "Ehrenkreuzes" / Ansprache des Verteidigungsministers anlässlich der Beerdigung dreier in Afghanistan gefallener Soldaten. </w:t>
            </w:r>
            <w:r w:rsidRPr="00D34E53">
              <w:t xml:space="preserve">Quelle: Website des Verteidigungsministeriums, 2. Juli 2009; </w:t>
            </w:r>
            <w:hyperlink r:id="rId7" w:history="1">
              <w:r w:rsidRPr="00A429B5">
                <w:rPr>
                  <w:rStyle w:val="Hyperlink"/>
                </w:rPr>
                <w:t>www.bmvg.de</w:t>
              </w:r>
            </w:hyperlink>
            <w:r>
              <w:t xml:space="preserve"> und </w:t>
            </w:r>
            <w:r w:rsidRPr="006709DF">
              <w:t xml:space="preserve">Website der Bundesregierung; </w:t>
            </w:r>
            <w:hyperlink r:id="rId8" w:history="1">
              <w:r w:rsidRPr="00A429B5">
                <w:rPr>
                  <w:rStyle w:val="Hyperlink"/>
                </w:rPr>
                <w:t>www.bundesregierung.de</w:t>
              </w:r>
            </w:hyperlink>
            <w:r>
              <w:t xml:space="preserve"> </w:t>
            </w:r>
          </w:p>
        </w:tc>
        <w:tc>
          <w:tcPr>
            <w:tcW w:w="3402" w:type="dxa"/>
          </w:tcPr>
          <w:p w14:paraId="2EA5C01E" w14:textId="77777777" w:rsidR="00394EC3" w:rsidRDefault="00394EC3" w:rsidP="00694BF6">
            <w:hyperlink r:id="rId9" w:history="1">
              <w:r w:rsidRPr="008E6D76">
                <w:rPr>
                  <w:rStyle w:val="Hyperlink"/>
                </w:rPr>
                <w:t>http://www.ag-friedensforschung.de/themen/Bundeswehr/ehrenkreuz2.html</w:t>
              </w:r>
            </w:hyperlink>
            <w:r>
              <w:t xml:space="preserve"> </w:t>
            </w:r>
          </w:p>
        </w:tc>
      </w:tr>
      <w:tr w:rsidR="00394EC3" w14:paraId="6FC3E2CE" w14:textId="77777777" w:rsidTr="00694BF6">
        <w:tc>
          <w:tcPr>
            <w:tcW w:w="852" w:type="dxa"/>
            <w:hideMark/>
          </w:tcPr>
          <w:p w14:paraId="3FAC7BE3" w14:textId="77777777" w:rsidR="00394EC3" w:rsidRDefault="00394EC3" w:rsidP="00694BF6">
            <w:r>
              <w:t>2009</w:t>
            </w:r>
          </w:p>
        </w:tc>
        <w:tc>
          <w:tcPr>
            <w:tcW w:w="4819" w:type="dxa"/>
            <w:hideMark/>
          </w:tcPr>
          <w:p w14:paraId="571994F2" w14:textId="77777777" w:rsidR="00394EC3" w:rsidRDefault="00394EC3" w:rsidP="00694BF6">
            <w:r>
              <w:t>Verteidigungsminister Jung: "Die AWACS-Maschinen leisten einen wesentlichen Beitrag zur Flugsicherheit" / Schäfer (LINKE): "Mit dem Einsatz von AWACS soll der Luftkrieg optimiert werden"</w:t>
            </w:r>
          </w:p>
          <w:p w14:paraId="0B73EDD2" w14:textId="77777777" w:rsidR="00394EC3" w:rsidRDefault="00394EC3" w:rsidP="00694BF6">
            <w:r>
              <w:t>Der Bundestag debattierte in erster Lesung über den zusätzlichen Einsatz von AWACS-Maschinen in Afghanistan. Die ganze Debatte. (Keine Quellenangabe)</w:t>
            </w:r>
          </w:p>
        </w:tc>
        <w:tc>
          <w:tcPr>
            <w:tcW w:w="3402" w:type="dxa"/>
            <w:hideMark/>
          </w:tcPr>
          <w:p w14:paraId="797745F6" w14:textId="77777777" w:rsidR="00394EC3" w:rsidRDefault="00394EC3" w:rsidP="00694BF6">
            <w:hyperlink r:id="rId10" w:history="1">
              <w:r w:rsidRPr="008E6D76">
                <w:rPr>
                  <w:rStyle w:val="Hyperlink"/>
                </w:rPr>
                <w:t>http://www.ag-friedensforschung.de/regionen/Afghanistan/awacs-bt.html</w:t>
              </w:r>
            </w:hyperlink>
            <w:r>
              <w:t xml:space="preserve"> </w:t>
            </w:r>
          </w:p>
        </w:tc>
      </w:tr>
      <w:tr w:rsidR="00394EC3" w14:paraId="63C1C768" w14:textId="77777777" w:rsidTr="00694BF6">
        <w:tc>
          <w:tcPr>
            <w:tcW w:w="852" w:type="dxa"/>
            <w:hideMark/>
          </w:tcPr>
          <w:p w14:paraId="48E0DD2A" w14:textId="77777777" w:rsidR="00394EC3" w:rsidRDefault="00394EC3" w:rsidP="00694BF6">
            <w:r>
              <w:t>2009</w:t>
            </w:r>
          </w:p>
        </w:tc>
        <w:tc>
          <w:tcPr>
            <w:tcW w:w="4819" w:type="dxa"/>
            <w:hideMark/>
          </w:tcPr>
          <w:p w14:paraId="7591767C" w14:textId="77777777" w:rsidR="00394EC3" w:rsidRDefault="00394EC3" w:rsidP="00694BF6">
            <w:r>
              <w:t>"In Afghanistan helfen wir dabei unsere Bürger zu schützen". Der NATO-Gipfel verabschiedete eine Erklärung zu Afghanistan und sprach sich Mut zu: "Wir machen nach wie vor Fortschritte". Im Wortlaut. Quelle: Website der deutschen Vertretung bei der NATO; www.nato.diplo.de</w:t>
            </w:r>
          </w:p>
        </w:tc>
        <w:tc>
          <w:tcPr>
            <w:tcW w:w="3402" w:type="dxa"/>
            <w:hideMark/>
          </w:tcPr>
          <w:p w14:paraId="687B7844" w14:textId="77777777" w:rsidR="00394EC3" w:rsidRDefault="00394EC3" w:rsidP="00694BF6">
            <w:hyperlink r:id="rId11" w:history="1">
              <w:r w:rsidRPr="008E6D76">
                <w:rPr>
                  <w:rStyle w:val="Hyperlink"/>
                </w:rPr>
                <w:t>http://www.ag-friedensforschung.de/themen/NATO/2009-afghanistan.html</w:t>
              </w:r>
            </w:hyperlink>
            <w:r>
              <w:t xml:space="preserve"> </w:t>
            </w:r>
          </w:p>
        </w:tc>
      </w:tr>
      <w:tr w:rsidR="00394EC3" w14:paraId="55CDD8B9" w14:textId="77777777" w:rsidTr="00694BF6">
        <w:tc>
          <w:tcPr>
            <w:tcW w:w="852" w:type="dxa"/>
            <w:hideMark/>
          </w:tcPr>
          <w:p w14:paraId="1C0BC08B" w14:textId="77777777" w:rsidR="00394EC3" w:rsidRDefault="00394EC3" w:rsidP="00694BF6">
            <w:r>
              <w:t>2010</w:t>
            </w:r>
          </w:p>
        </w:tc>
        <w:tc>
          <w:tcPr>
            <w:tcW w:w="4819" w:type="dxa"/>
            <w:hideMark/>
          </w:tcPr>
          <w:p w14:paraId="09E64D38" w14:textId="77777777" w:rsidR="00394EC3" w:rsidRDefault="00394EC3" w:rsidP="00694BF6">
            <w:r>
              <w:t>Kalbe, Uwe (2010): Militär im Außenhandelseinsatz. Bundespräsident Köhler löst mit Interviewaussagen zur Bundeswehr politischen Tumult aus</w:t>
            </w:r>
          </w:p>
        </w:tc>
        <w:tc>
          <w:tcPr>
            <w:tcW w:w="3402" w:type="dxa"/>
            <w:hideMark/>
          </w:tcPr>
          <w:p w14:paraId="632D2413" w14:textId="77777777" w:rsidR="00394EC3" w:rsidRDefault="00394EC3" w:rsidP="00694BF6">
            <w:hyperlink r:id="rId12" w:history="1">
              <w:r w:rsidRPr="008E6D76">
                <w:rPr>
                  <w:rStyle w:val="Hyperlink"/>
                </w:rPr>
                <w:t>http://www.ag-friedensforschung.de/regionen/Afghanistan/koehler2.html</w:t>
              </w:r>
            </w:hyperlink>
            <w:r>
              <w:t xml:space="preserve"> </w:t>
            </w:r>
          </w:p>
        </w:tc>
      </w:tr>
      <w:tr w:rsidR="00394EC3" w14:paraId="1DD33474" w14:textId="77777777" w:rsidTr="00694BF6">
        <w:tc>
          <w:tcPr>
            <w:tcW w:w="852" w:type="dxa"/>
          </w:tcPr>
          <w:p w14:paraId="550019A8" w14:textId="77777777" w:rsidR="00394EC3" w:rsidRDefault="00394EC3" w:rsidP="00694BF6">
            <w:r>
              <w:lastRenderedPageBreak/>
              <w:t>2021</w:t>
            </w:r>
          </w:p>
        </w:tc>
        <w:tc>
          <w:tcPr>
            <w:tcW w:w="4819" w:type="dxa"/>
          </w:tcPr>
          <w:p w14:paraId="7FE523CF" w14:textId="77777777" w:rsidR="00394EC3" w:rsidRPr="00BC2475" w:rsidRDefault="00394EC3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Transcript of Biden’s Speech on the U.S. Withdrawal From Afghanistan</w:t>
            </w:r>
          </w:p>
          <w:p w14:paraId="149BBDFA" w14:textId="77777777" w:rsidR="00394EC3" w:rsidRDefault="00394EC3" w:rsidP="00694BF6">
            <w:r>
              <w:t>New York Times, 31. Aug. 2021</w:t>
            </w:r>
          </w:p>
        </w:tc>
        <w:tc>
          <w:tcPr>
            <w:tcW w:w="3402" w:type="dxa"/>
          </w:tcPr>
          <w:p w14:paraId="35D3EA60" w14:textId="77777777" w:rsidR="00394EC3" w:rsidRDefault="00394EC3" w:rsidP="00694BF6">
            <w:hyperlink r:id="rId13" w:history="1">
              <w:r w:rsidRPr="008E6D76">
                <w:rPr>
                  <w:rStyle w:val="Hyperlink"/>
                </w:rPr>
                <w:t>https://www.nytimes.com/2021/08/31/us/politics/transcript-biden-speech-afghanistan.html</w:t>
              </w:r>
            </w:hyperlink>
            <w:r>
              <w:t xml:space="preserve"> </w:t>
            </w:r>
          </w:p>
        </w:tc>
      </w:tr>
      <w:tr w:rsidR="00394EC3" w14:paraId="4366C2B3" w14:textId="77777777" w:rsidTr="00694BF6">
        <w:tc>
          <w:tcPr>
            <w:tcW w:w="852" w:type="dxa"/>
            <w:hideMark/>
          </w:tcPr>
          <w:p w14:paraId="4A8FF5DF" w14:textId="77777777" w:rsidR="00394EC3" w:rsidRDefault="00394EC3" w:rsidP="00694BF6">
            <w:r>
              <w:t>2021</w:t>
            </w:r>
          </w:p>
        </w:tc>
        <w:tc>
          <w:tcPr>
            <w:tcW w:w="4819" w:type="dxa"/>
            <w:hideMark/>
          </w:tcPr>
          <w:p w14:paraId="0FD83A8A" w14:textId="77777777" w:rsidR="00394EC3" w:rsidRDefault="00394EC3" w:rsidP="00694BF6">
            <w:r>
              <w:t>Von Marschall, Christoph (2021): Keine Pflicht zum Wiederaufbau Biden erklärt den Demokratieexport für beendet</w:t>
            </w:r>
          </w:p>
          <w:p w14:paraId="754A8164" w14:textId="77777777" w:rsidR="00394EC3" w:rsidRDefault="00394EC3" w:rsidP="00694BF6">
            <w:r>
              <w:t xml:space="preserve">Die USA beenden eine Ära. Will Deutschland nun ebenfalls aufgeben oder ein Ziel verfolgen, das es nicht mal mit Amerika erreicht hat? Ein Kommentar. </w:t>
            </w:r>
          </w:p>
          <w:p w14:paraId="4652E18C" w14:textId="77777777" w:rsidR="00394EC3" w:rsidRDefault="00394EC3" w:rsidP="00694BF6">
            <w:r>
              <w:t>Tagespiegel 2.9.2021</w:t>
            </w:r>
          </w:p>
        </w:tc>
        <w:tc>
          <w:tcPr>
            <w:tcW w:w="3402" w:type="dxa"/>
            <w:hideMark/>
          </w:tcPr>
          <w:p w14:paraId="74A39A63" w14:textId="77777777" w:rsidR="00394EC3" w:rsidRDefault="00394EC3" w:rsidP="00694BF6">
            <w:hyperlink r:id="rId14" w:history="1">
              <w:r w:rsidRPr="008E6D76">
                <w:rPr>
                  <w:rStyle w:val="Hyperlink"/>
                </w:rPr>
                <w:t>https://www.tagesspiegel.de/politik/keine-pflicht-zum-wiederaufbau-biden-erklaert-den-demokratieexport-fuer-beendet/27572088.html</w:t>
              </w:r>
            </w:hyperlink>
            <w:r>
              <w:t xml:space="preserve"> </w:t>
            </w:r>
          </w:p>
        </w:tc>
      </w:tr>
      <w:tr w:rsidR="00394EC3" w14:paraId="1ED57362" w14:textId="77777777" w:rsidTr="00694BF6">
        <w:tc>
          <w:tcPr>
            <w:tcW w:w="852" w:type="dxa"/>
            <w:hideMark/>
          </w:tcPr>
          <w:p w14:paraId="584814E2" w14:textId="77777777" w:rsidR="00394EC3" w:rsidRDefault="00394EC3" w:rsidP="00694BF6">
            <w:r>
              <w:t>2021</w:t>
            </w:r>
          </w:p>
        </w:tc>
        <w:tc>
          <w:tcPr>
            <w:tcW w:w="4819" w:type="dxa"/>
            <w:hideMark/>
          </w:tcPr>
          <w:p w14:paraId="6056035B" w14:textId="77777777" w:rsidR="00394EC3" w:rsidRDefault="00394EC3" w:rsidP="00694BF6">
            <w:r>
              <w:t>Steffens, Frauke (2021): Bidens Rede zum Abzug. Amerikas neue Welt.</w:t>
            </w:r>
          </w:p>
          <w:p w14:paraId="5ECBB16B" w14:textId="77777777" w:rsidR="00394EC3" w:rsidRDefault="00394EC3" w:rsidP="00694BF6">
            <w:r>
              <w:t>FAZ 1.9.2021</w:t>
            </w:r>
          </w:p>
        </w:tc>
        <w:tc>
          <w:tcPr>
            <w:tcW w:w="3402" w:type="dxa"/>
            <w:hideMark/>
          </w:tcPr>
          <w:p w14:paraId="47623D46" w14:textId="77777777" w:rsidR="00394EC3" w:rsidRDefault="00394EC3" w:rsidP="00694BF6">
            <w:hyperlink r:id="rId15" w:history="1">
              <w:r w:rsidRPr="008E6D76">
                <w:rPr>
                  <w:rStyle w:val="Hyperlink"/>
                </w:rPr>
                <w:t>https://www.faz.net/aktuell/politik/ausland/joe-biden-haelt-eine-rede-ueber-den-abzug-aus-afghanistan-17511372.html</w:t>
              </w:r>
            </w:hyperlink>
            <w:r>
              <w:t xml:space="preserve"> </w:t>
            </w:r>
          </w:p>
        </w:tc>
      </w:tr>
      <w:tr w:rsidR="00394EC3" w14:paraId="30ADD6DE" w14:textId="77777777" w:rsidTr="00694BF6">
        <w:tc>
          <w:tcPr>
            <w:tcW w:w="852" w:type="dxa"/>
            <w:hideMark/>
          </w:tcPr>
          <w:p w14:paraId="7DB83EFB" w14:textId="77777777" w:rsidR="00394EC3" w:rsidRDefault="00394EC3" w:rsidP="00694BF6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4819" w:type="dxa"/>
            <w:hideMark/>
          </w:tcPr>
          <w:p w14:paraId="20550EDC" w14:textId="77777777" w:rsidR="00394EC3" w:rsidRDefault="00394EC3" w:rsidP="00694BF6">
            <w:pPr>
              <w:rPr>
                <w:rStyle w:val="markedcontent"/>
                <w:rFonts w:cs="Arial"/>
              </w:rPr>
            </w:pPr>
            <w:r>
              <w:rPr>
                <w:rStyle w:val="markedcontent"/>
                <w:rFonts w:cs="Arial"/>
              </w:rPr>
              <w:t>Jens Stoltenberg verteidigt Afghanistan-Einsatz</w:t>
            </w:r>
          </w:p>
          <w:p w14:paraId="7A27C225" w14:textId="77777777" w:rsidR="00394EC3" w:rsidRDefault="00394EC3" w:rsidP="00694BF6">
            <w:pPr>
              <w:rPr>
                <w:rStyle w:val="markedcontent"/>
                <w:rFonts w:cs="Arial"/>
              </w:rPr>
            </w:pPr>
            <w:r>
              <w:rPr>
                <w:rStyle w:val="markedcontent"/>
                <w:rFonts w:cs="Arial"/>
              </w:rPr>
              <w:t xml:space="preserve">Zeit online </w:t>
            </w:r>
            <w:r>
              <w:t>12. September 2021</w:t>
            </w:r>
          </w:p>
        </w:tc>
        <w:tc>
          <w:tcPr>
            <w:tcW w:w="3402" w:type="dxa"/>
            <w:hideMark/>
          </w:tcPr>
          <w:p w14:paraId="624FF66E" w14:textId="77777777" w:rsidR="00394EC3" w:rsidRDefault="00394EC3" w:rsidP="00694BF6">
            <w:pPr>
              <w:rPr>
                <w:rStyle w:val="markedcontent"/>
                <w:rFonts w:cs="Arial"/>
              </w:rPr>
            </w:pPr>
            <w:hyperlink r:id="rId16" w:history="1">
              <w:r w:rsidRPr="008E6D76">
                <w:rPr>
                  <w:rStyle w:val="Hyperlink"/>
                  <w:rFonts w:cs="Arial"/>
                </w:rPr>
                <w:t>https://www.zeit.de/politik/ausland/2021-09/jens-stoltenberg-nato-afghanistan-einsatz-untersuchung-terrorismus-taliban-machtuebernahme</w:t>
              </w:r>
            </w:hyperlink>
            <w:r>
              <w:rPr>
                <w:rStyle w:val="markedcontent"/>
                <w:rFonts w:cs="Arial"/>
              </w:rPr>
              <w:t xml:space="preserve"> </w:t>
            </w:r>
          </w:p>
        </w:tc>
      </w:tr>
      <w:tr w:rsidR="00394EC3" w14:paraId="56506FB3" w14:textId="77777777" w:rsidTr="00694BF6">
        <w:tc>
          <w:tcPr>
            <w:tcW w:w="852" w:type="dxa"/>
            <w:hideMark/>
          </w:tcPr>
          <w:p w14:paraId="1818D49F" w14:textId="77777777" w:rsidR="00394EC3" w:rsidRDefault="00394EC3" w:rsidP="00694BF6">
            <w:r>
              <w:t>2021</w:t>
            </w:r>
          </w:p>
        </w:tc>
        <w:tc>
          <w:tcPr>
            <w:tcW w:w="4819" w:type="dxa"/>
            <w:hideMark/>
          </w:tcPr>
          <w:p w14:paraId="0BA1A6AA" w14:textId="77777777" w:rsidR="00394EC3" w:rsidRDefault="00394EC3" w:rsidP="00694BF6">
            <w:r>
              <w:t xml:space="preserve">Verteidigungsministerium (2021): Rede der Ministerin anlässlich der Veranstaltung „Neue Weltunordnung“ </w:t>
            </w:r>
          </w:p>
          <w:p w14:paraId="5383857F" w14:textId="77777777" w:rsidR="00394EC3" w:rsidRDefault="00394EC3" w:rsidP="00694BF6">
            <w:pPr>
              <w:rPr>
                <w:rStyle w:val="Fett"/>
                <w:b w:val="0"/>
              </w:rPr>
            </w:pPr>
            <w:r>
              <w:rPr>
                <w:rStyle w:val="Fett"/>
              </w:rPr>
              <w:t xml:space="preserve">Rede von Bundesministerin der Verteidigung Annegret Kramp-Karrenbauer bei der Veranstaltung „Neue Weltunordnung“ der Körber-Stiftung und des Spiegels am 23. August 2021 in Hamburg </w:t>
            </w:r>
          </w:p>
          <w:p w14:paraId="77A54CBF" w14:textId="77777777" w:rsidR="00394EC3" w:rsidRDefault="00394EC3" w:rsidP="00694BF6">
            <w:r>
              <w:t>24.08.2021</w:t>
            </w:r>
          </w:p>
        </w:tc>
        <w:tc>
          <w:tcPr>
            <w:tcW w:w="3402" w:type="dxa"/>
            <w:hideMark/>
          </w:tcPr>
          <w:p w14:paraId="1B7E4602" w14:textId="77777777" w:rsidR="00394EC3" w:rsidRDefault="00394EC3" w:rsidP="00694BF6">
            <w:hyperlink r:id="rId17" w:history="1">
              <w:r w:rsidRPr="008E6D76">
                <w:rPr>
                  <w:rStyle w:val="Hyperlink"/>
                </w:rPr>
                <w:t>https://www.bmvg.de/de/aktuelles/rede-anlaesslich-der-veranstaltung-neue-weltunordnung-5212270</w:t>
              </w:r>
            </w:hyperlink>
            <w:r>
              <w:t xml:space="preserve"> </w:t>
            </w:r>
          </w:p>
        </w:tc>
      </w:tr>
      <w:tr w:rsidR="00394EC3" w14:paraId="1A156547" w14:textId="77777777" w:rsidTr="00694BF6">
        <w:tc>
          <w:tcPr>
            <w:tcW w:w="852" w:type="dxa"/>
          </w:tcPr>
          <w:p w14:paraId="66DA0FF9" w14:textId="77777777" w:rsidR="00394EC3" w:rsidRDefault="00394EC3" w:rsidP="00694BF6">
            <w:r>
              <w:t>2021</w:t>
            </w:r>
          </w:p>
        </w:tc>
        <w:tc>
          <w:tcPr>
            <w:tcW w:w="4819" w:type="dxa"/>
          </w:tcPr>
          <w:p w14:paraId="56A3BD84" w14:textId="77777777" w:rsidR="00394EC3" w:rsidRPr="00BC2475" w:rsidRDefault="00394EC3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Higate, Paul (2021): Racial Hierarchies and the War on Terror</w:t>
            </w:r>
          </w:p>
          <w:p w14:paraId="62AA46AB" w14:textId="77777777" w:rsidR="00394EC3" w:rsidRDefault="00394EC3" w:rsidP="00694BF6">
            <w:r w:rsidRPr="00BC2475">
              <w:rPr>
                <w:lang w:val="en-GB"/>
              </w:rPr>
              <w:t xml:space="preserve">Blog-Betrag in „Rethinking Security“, 12. </w:t>
            </w:r>
            <w:r>
              <w:t>October 2021</w:t>
            </w:r>
          </w:p>
        </w:tc>
        <w:tc>
          <w:tcPr>
            <w:tcW w:w="3402" w:type="dxa"/>
          </w:tcPr>
          <w:p w14:paraId="39660688" w14:textId="77777777" w:rsidR="00394EC3" w:rsidRDefault="00394EC3" w:rsidP="00694BF6">
            <w:hyperlink r:id="rId18" w:history="1">
              <w:r w:rsidRPr="008E6D76">
                <w:rPr>
                  <w:rStyle w:val="Hyperlink"/>
                </w:rPr>
                <w:t>https://rethinkingsecurity.org.uk/2021/10/12/racial-hierarchies/</w:t>
              </w:r>
            </w:hyperlink>
            <w:r>
              <w:t xml:space="preserve"> </w:t>
            </w:r>
          </w:p>
        </w:tc>
      </w:tr>
    </w:tbl>
    <w:p w14:paraId="41DB0E6A" w14:textId="77777777" w:rsidR="00394EC3" w:rsidRDefault="00394EC3" w:rsidP="00394EC3">
      <w:pPr>
        <w:spacing w:before="0" w:after="200" w:line="276" w:lineRule="auto"/>
      </w:pPr>
    </w:p>
    <w:p w14:paraId="54E7252E" w14:textId="77777777" w:rsidR="00394EC3" w:rsidRDefault="00394EC3"/>
    <w:sectPr w:rsidR="00394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C3"/>
    <w:rsid w:val="003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653F"/>
  <w15:chartTrackingRefBased/>
  <w15:docId w15:val="{0EF7DF6E-3D6A-42B7-8ECF-761BE073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4EC3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4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94EC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39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4EC3"/>
    <w:rPr>
      <w:color w:val="0563C1" w:themeColor="hyperlink"/>
      <w:u w:val="single"/>
    </w:rPr>
  </w:style>
  <w:style w:type="character" w:customStyle="1" w:styleId="markedcontent">
    <w:name w:val="markedcontent"/>
    <w:basedOn w:val="Absatz-Standardschriftart"/>
    <w:rsid w:val="00394EC3"/>
  </w:style>
  <w:style w:type="character" w:styleId="Fett">
    <w:name w:val="Strong"/>
    <w:basedOn w:val="Absatz-Standardschriftart"/>
    <w:uiPriority w:val="22"/>
    <w:qFormat/>
    <w:rsid w:val="0039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regierung.de" TargetMode="External"/><Relationship Id="rId13" Type="http://schemas.openxmlformats.org/officeDocument/2006/relationships/hyperlink" Target="https://www.nytimes.com/2021/08/31/us/politics/transcript-biden-speech-afghanistan.html" TargetMode="External"/><Relationship Id="rId18" Type="http://schemas.openxmlformats.org/officeDocument/2006/relationships/hyperlink" Target="https://rethinkingsecurity.org.uk/2021/10/12/racial-hierarch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mvg.de" TargetMode="External"/><Relationship Id="rId12" Type="http://schemas.openxmlformats.org/officeDocument/2006/relationships/hyperlink" Target="http://www.ag-friedensforschung.de/regionen/Afghanistan/koehler2.html" TargetMode="External"/><Relationship Id="rId17" Type="http://schemas.openxmlformats.org/officeDocument/2006/relationships/hyperlink" Target="https://www.bmvg.de/de/aktuelles/rede-anlaesslich-der-veranstaltung-neue-weltunordnung-52122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eit.de/politik/ausland/2021-09/jens-stoltenberg-nato-afghanistan-einsatz-untersuchung-terrorismus-taliban-machtuebernahm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g-friedensforschung.de/regionen/Afghanistan/fischer.html" TargetMode="External"/><Relationship Id="rId11" Type="http://schemas.openxmlformats.org/officeDocument/2006/relationships/hyperlink" Target="http://www.ag-friedensforschung.de/themen/NATO/2009-afghanistan.html" TargetMode="External"/><Relationship Id="rId5" Type="http://schemas.openxmlformats.org/officeDocument/2006/relationships/hyperlink" Target="https://www.blaetter.de/ausgabe/2001/oktober/der-buendnisfall-nach-art-5-des-nato-vertrags" TargetMode="External"/><Relationship Id="rId15" Type="http://schemas.openxmlformats.org/officeDocument/2006/relationships/hyperlink" Target="https://www.faz.net/aktuell/politik/ausland/joe-biden-haelt-eine-rede-ueber-den-abzug-aus-afghanistan-17511372.html" TargetMode="External"/><Relationship Id="rId10" Type="http://schemas.openxmlformats.org/officeDocument/2006/relationships/hyperlink" Target="http://www.ag-friedensforschung.de/regionen/Afghanistan/awacs-bt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washingtonpost.com/wp-srv/nation/specials/attacked/transcripts/bushaddress_092001.html" TargetMode="External"/><Relationship Id="rId9" Type="http://schemas.openxmlformats.org/officeDocument/2006/relationships/hyperlink" Target="http://www.ag-friedensforschung.de/themen/Bundeswehr/ehrenkreuz2.html" TargetMode="External"/><Relationship Id="rId14" Type="http://schemas.openxmlformats.org/officeDocument/2006/relationships/hyperlink" Target="https://www.tagesspiegel.de/politik/keine-pflicht-zum-wiederaufbau-biden-erklaert-den-demokratieexport-fuer-beendet/27572088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4741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2022-01-18T12:56:00Z</dcterms:created>
  <dcterms:modified xsi:type="dcterms:W3CDTF">2022-01-18T12:57:00Z</dcterms:modified>
</cp:coreProperties>
</file>